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B4256"/>
          <w:sz w:val="40"/>
          <w:szCs w:val="40"/>
          <w:bdr w:val="none" w:sz="0" w:space="0" w:color="auto" w:frame="1"/>
        </w:rPr>
      </w:pPr>
      <w:r w:rsidRPr="004B182B">
        <w:rPr>
          <w:rStyle w:val="a4"/>
          <w:color w:val="3B4256"/>
          <w:sz w:val="40"/>
          <w:szCs w:val="40"/>
          <w:bdr w:val="none" w:sz="0" w:space="0" w:color="auto" w:frame="1"/>
        </w:rPr>
        <w:t>Что необходимо делать по сигналу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  <w:sz w:val="40"/>
          <w:szCs w:val="40"/>
        </w:rPr>
      </w:pPr>
      <w:r w:rsidRPr="004B182B">
        <w:rPr>
          <w:b/>
          <w:color w:val="3B4256"/>
          <w:sz w:val="40"/>
          <w:szCs w:val="40"/>
        </w:rPr>
        <w:t>«ВНИМАНИЕ ВСЕМ»</w:t>
      </w:r>
      <w:r w:rsidRPr="004B182B">
        <w:rPr>
          <w:rStyle w:val="a4"/>
          <w:color w:val="3B4256"/>
          <w:sz w:val="40"/>
          <w:szCs w:val="40"/>
          <w:bdr w:val="none" w:sz="0" w:space="0" w:color="auto" w:frame="1"/>
        </w:rPr>
        <w:t>?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4B182B">
        <w:rPr>
          <w:b/>
          <w:color w:val="3B4256"/>
          <w:sz w:val="28"/>
          <w:szCs w:val="28"/>
        </w:rPr>
        <w:t xml:space="preserve">     </w:t>
      </w:r>
      <w:r>
        <w:rPr>
          <w:b/>
          <w:color w:val="3B4256"/>
          <w:sz w:val="28"/>
          <w:szCs w:val="28"/>
        </w:rPr>
        <w:t xml:space="preserve"> </w:t>
      </w:r>
      <w:r w:rsidRPr="004B182B">
        <w:rPr>
          <w:b/>
          <w:color w:val="3B4256"/>
          <w:sz w:val="28"/>
          <w:szCs w:val="28"/>
        </w:rPr>
        <w:t xml:space="preserve"> 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4B182B">
        <w:rPr>
          <w:b/>
          <w:color w:val="3B4256"/>
          <w:sz w:val="28"/>
          <w:szCs w:val="28"/>
        </w:rPr>
        <w:t xml:space="preserve">      </w:t>
      </w:r>
      <w:r>
        <w:rPr>
          <w:b/>
          <w:color w:val="3B4256"/>
          <w:sz w:val="28"/>
          <w:szCs w:val="28"/>
        </w:rPr>
        <w:t xml:space="preserve">   </w:t>
      </w:r>
      <w:r w:rsidRPr="004B182B">
        <w:rPr>
          <w:b/>
          <w:color w:val="3B4256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4B182B">
        <w:rPr>
          <w:b/>
          <w:color w:val="3B4256"/>
          <w:sz w:val="28"/>
          <w:szCs w:val="28"/>
        </w:rPr>
        <w:t xml:space="preserve">       </w:t>
      </w:r>
      <w:r>
        <w:rPr>
          <w:b/>
          <w:color w:val="3B4256"/>
          <w:sz w:val="28"/>
          <w:szCs w:val="28"/>
        </w:rPr>
        <w:t xml:space="preserve"> </w:t>
      </w:r>
      <w:r w:rsidRPr="004B182B">
        <w:rPr>
          <w:b/>
          <w:color w:val="3B4256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4B182B">
        <w:rPr>
          <w:b/>
          <w:color w:val="3B4256"/>
          <w:sz w:val="28"/>
          <w:szCs w:val="28"/>
        </w:rPr>
        <w:t xml:space="preserve">       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4B182B">
        <w:rPr>
          <w:b/>
          <w:color w:val="3B4256"/>
          <w:sz w:val="28"/>
          <w:szCs w:val="28"/>
        </w:rPr>
        <w:t xml:space="preserve">        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4B182B">
        <w:rPr>
          <w:b/>
          <w:color w:val="3B4256"/>
          <w:sz w:val="28"/>
          <w:szCs w:val="28"/>
        </w:rPr>
        <w:t xml:space="preserve">        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4B182B" w:rsidRPr="004B182B" w:rsidRDefault="004B182B" w:rsidP="004B1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</w:rPr>
      </w:pPr>
      <w:r w:rsidRPr="004B182B">
        <w:rPr>
          <w:b/>
          <w:color w:val="3B4256"/>
          <w:sz w:val="28"/>
          <w:szCs w:val="28"/>
        </w:rPr>
        <w:t xml:space="preserve">      </w:t>
      </w:r>
      <w:r>
        <w:rPr>
          <w:b/>
          <w:color w:val="3B4256"/>
          <w:sz w:val="28"/>
          <w:szCs w:val="28"/>
        </w:rPr>
        <w:t xml:space="preserve"> </w:t>
      </w:r>
      <w:r w:rsidRPr="004B182B">
        <w:rPr>
          <w:b/>
          <w:color w:val="3B4256"/>
          <w:sz w:val="28"/>
          <w:szCs w:val="28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4658FE" w:rsidRPr="004B182B" w:rsidRDefault="004658FE" w:rsidP="004B182B">
      <w:pPr>
        <w:spacing w:after="0" w:line="240" w:lineRule="auto"/>
        <w:rPr>
          <w:b/>
          <w:sz w:val="28"/>
          <w:szCs w:val="28"/>
        </w:rPr>
      </w:pPr>
    </w:p>
    <w:sectPr w:rsidR="004658FE" w:rsidRPr="004B182B" w:rsidSect="004B18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182B"/>
    <w:rsid w:val="004658FE"/>
    <w:rsid w:val="004B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и ЧС</dc:creator>
  <cp:lastModifiedBy>Отдел ГО и ЧС</cp:lastModifiedBy>
  <cp:revision>2</cp:revision>
  <dcterms:created xsi:type="dcterms:W3CDTF">2022-11-28T06:39:00Z</dcterms:created>
  <dcterms:modified xsi:type="dcterms:W3CDTF">2022-11-28T06:43:00Z</dcterms:modified>
</cp:coreProperties>
</file>